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4F5E7" w14:textId="77777777" w:rsidR="000F11D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5FA4E0C" w14:textId="77C1C868" w:rsidR="000F11D9" w:rsidRDefault="00000000">
      <w:pPr>
        <w:framePr w:w="7595" w:wrap="auto" w:hAnchor="text" w:x="2237" w:y="711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Mobilní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svozy</w:t>
      </w:r>
      <w:r>
        <w:rPr>
          <w:rFonts w:ascii="Arial"/>
          <w:b/>
          <w:color w:val="000000"/>
          <w:spacing w:val="-1"/>
          <w:sz w:val="28"/>
        </w:rPr>
        <w:t xml:space="preserve"> VOK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NO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–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podzim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2023</w:t>
      </w:r>
      <w:r>
        <w:rPr>
          <w:rFonts w:ascii="Arial"/>
          <w:b/>
          <w:color w:val="000000"/>
          <w:spacing w:val="299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Otmarov</w:t>
      </w:r>
    </w:p>
    <w:p w14:paraId="3A841CA8" w14:textId="7A14D485" w:rsidR="002F4F85" w:rsidRDefault="002F4F85" w:rsidP="002F4F85">
      <w:pPr>
        <w:framePr w:w="9586" w:wrap="auto" w:hAnchor="text" w:x="1416" w:y="8002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  <w:r>
        <w:rPr>
          <w:rFonts w:ascii="Arial"/>
          <w:b/>
          <w:color w:val="000000"/>
          <w:sz w:val="32"/>
        </w:rPr>
        <w:t>M</w:t>
      </w:r>
      <w:r>
        <w:rPr>
          <w:rFonts w:ascii="Arial" w:hAnsi="Arial" w:cs="Arial"/>
          <w:b/>
          <w:color w:val="000000"/>
          <w:sz w:val="32"/>
        </w:rPr>
        <w:t>obilní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sběr</w:t>
      </w:r>
      <w:r w:rsidR="00000000">
        <w:rPr>
          <w:rFonts w:ascii="Arial"/>
          <w:b/>
          <w:color w:val="000000"/>
          <w:sz w:val="32"/>
        </w:rPr>
        <w:t xml:space="preserve"> VOK</w:t>
      </w:r>
      <w:r w:rsidR="00000000">
        <w:rPr>
          <w:rFonts w:ascii="Arial"/>
          <w:b/>
          <w:color w:val="000000"/>
          <w:spacing w:val="2"/>
          <w:sz w:val="32"/>
        </w:rPr>
        <w:t xml:space="preserve"> </w:t>
      </w:r>
      <w:r w:rsidR="00000000">
        <w:rPr>
          <w:rFonts w:ascii="Arial" w:hAnsi="Arial" w:cs="Arial"/>
          <w:color w:val="000000"/>
          <w:sz w:val="32"/>
        </w:rPr>
        <w:t>proběhne</w:t>
      </w:r>
      <w:r w:rsidR="00000000">
        <w:rPr>
          <w:rFonts w:ascii="Arial"/>
          <w:color w:val="000000"/>
          <w:sz w:val="32"/>
        </w:rPr>
        <w:t xml:space="preserve"> dne</w:t>
      </w:r>
      <w:r>
        <w:rPr>
          <w:rFonts w:ascii="Arial"/>
          <w:color w:val="000000"/>
          <w:sz w:val="32"/>
        </w:rPr>
        <w:t xml:space="preserve"> </w:t>
      </w:r>
      <w:r w:rsidR="00000000">
        <w:rPr>
          <w:rFonts w:ascii="Arial"/>
          <w:color w:val="000000"/>
          <w:sz w:val="32"/>
        </w:rPr>
        <w:t>14.10.2023</w:t>
      </w:r>
      <w:r>
        <w:rPr>
          <w:rFonts w:ascii="Arial"/>
          <w:color w:val="000000"/>
          <w:sz w:val="32"/>
        </w:rPr>
        <w:t xml:space="preserve"> </w:t>
      </w:r>
      <w:r>
        <w:rPr>
          <w:rFonts w:ascii="Arial"/>
          <w:color w:val="000000"/>
          <w:sz w:val="32"/>
        </w:rPr>
        <w:t>od 9:00 do</w:t>
      </w:r>
      <w:r>
        <w:rPr>
          <w:rFonts w:ascii="Arial"/>
          <w:color w:val="000000"/>
          <w:spacing w:val="2"/>
          <w:sz w:val="32"/>
        </w:rPr>
        <w:t xml:space="preserve"> </w:t>
      </w:r>
      <w:r>
        <w:rPr>
          <w:rFonts w:ascii="Arial"/>
          <w:color w:val="000000"/>
          <w:sz w:val="32"/>
        </w:rPr>
        <w:t>11:00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z w:val="32"/>
        </w:rPr>
        <w:t>hod</w:t>
      </w:r>
    </w:p>
    <w:p w14:paraId="2E9105DE" w14:textId="794C2ADA" w:rsidR="000F11D9" w:rsidRDefault="000F11D9" w:rsidP="002F4F85">
      <w:pPr>
        <w:framePr w:w="9586" w:wrap="auto" w:hAnchor="text" w:x="1416" w:y="8002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</w:p>
    <w:p w14:paraId="0C9AD185" w14:textId="08E90C5D" w:rsidR="000F11D9" w:rsidRDefault="00000000" w:rsidP="002F4F85">
      <w:pPr>
        <w:framePr w:w="9586" w:wrap="auto" w:hAnchor="text" w:x="1416" w:y="8002"/>
        <w:widowControl w:val="0"/>
        <w:autoSpaceDE w:val="0"/>
        <w:autoSpaceDN w:val="0"/>
        <w:spacing w:before="107" w:after="0" w:line="357" w:lineRule="exact"/>
        <w:jc w:val="left"/>
        <w:rPr>
          <w:rFonts w:ascii="Arial"/>
          <w:color w:val="000000"/>
          <w:sz w:val="32"/>
        </w:rPr>
      </w:pPr>
      <w:r>
        <w:rPr>
          <w:rFonts w:ascii="Arial"/>
          <w:color w:val="000000"/>
          <w:sz w:val="32"/>
        </w:rPr>
        <w:t>Kontejner bude</w:t>
      </w:r>
      <w:r>
        <w:rPr>
          <w:rFonts w:ascii="Arial"/>
          <w:color w:val="000000"/>
          <w:spacing w:val="2"/>
          <w:sz w:val="32"/>
        </w:rPr>
        <w:t xml:space="preserve"> </w:t>
      </w:r>
      <w:r>
        <w:rPr>
          <w:rFonts w:ascii="Arial" w:hAnsi="Arial" w:cs="Arial"/>
          <w:color w:val="000000"/>
          <w:sz w:val="32"/>
        </w:rPr>
        <w:t>přistaven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z w:val="32"/>
        </w:rPr>
        <w:t xml:space="preserve">na </w:t>
      </w:r>
      <w:r w:rsidR="002F4F85">
        <w:rPr>
          <w:rFonts w:ascii="Arial"/>
          <w:color w:val="000000"/>
          <w:sz w:val="32"/>
        </w:rPr>
        <w:t xml:space="preserve"> prostranstv</w:t>
      </w:r>
      <w:r w:rsidR="002F4F85">
        <w:rPr>
          <w:rFonts w:ascii="Arial"/>
          <w:color w:val="000000"/>
          <w:sz w:val="32"/>
        </w:rPr>
        <w:t>í</w:t>
      </w:r>
      <w:r w:rsidR="002F4F85">
        <w:rPr>
          <w:rFonts w:ascii="Arial"/>
          <w:color w:val="000000"/>
          <w:sz w:val="32"/>
        </w:rPr>
        <w:t xml:space="preserve"> p</w:t>
      </w:r>
      <w:r w:rsidR="002F4F85">
        <w:rPr>
          <w:rFonts w:ascii="Arial"/>
          <w:color w:val="000000"/>
          <w:sz w:val="32"/>
        </w:rPr>
        <w:t>ř</w:t>
      </w:r>
      <w:r w:rsidR="002F4F85">
        <w:rPr>
          <w:rFonts w:ascii="Arial"/>
          <w:color w:val="000000"/>
          <w:sz w:val="32"/>
        </w:rPr>
        <w:t xml:space="preserve">ed </w:t>
      </w:r>
      <w:r w:rsidR="002F4F85">
        <w:rPr>
          <w:rFonts w:ascii="Arial"/>
          <w:color w:val="000000"/>
          <w:sz w:val="32"/>
        </w:rPr>
        <w:t>“</w:t>
      </w:r>
      <w:r w:rsidR="002F4F85">
        <w:rPr>
          <w:rFonts w:ascii="Arial"/>
          <w:color w:val="000000"/>
          <w:sz w:val="32"/>
        </w:rPr>
        <w:t>hasi</w:t>
      </w:r>
      <w:r w:rsidR="002F4F85">
        <w:rPr>
          <w:rFonts w:ascii="Arial"/>
          <w:color w:val="000000"/>
          <w:sz w:val="32"/>
        </w:rPr>
        <w:t>č</w:t>
      </w:r>
      <w:r w:rsidR="002F4F85">
        <w:rPr>
          <w:rFonts w:ascii="Arial"/>
          <w:color w:val="000000"/>
          <w:sz w:val="32"/>
        </w:rPr>
        <w:t>kou</w:t>
      </w:r>
      <w:r w:rsidR="002F4F85">
        <w:rPr>
          <w:rFonts w:ascii="Arial"/>
          <w:color w:val="000000"/>
          <w:sz w:val="32"/>
        </w:rPr>
        <w:t>”</w:t>
      </w:r>
    </w:p>
    <w:p w14:paraId="2A6493D0" w14:textId="3889F480" w:rsidR="000F11D9" w:rsidRDefault="000F11D9">
      <w:pPr>
        <w:framePr w:w="346" w:wrap="auto" w:hAnchor="text" w:x="1844" w:y="892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</w:p>
    <w:p w14:paraId="6F876AC0" w14:textId="7925C1D5" w:rsidR="000F11D9" w:rsidRDefault="000F11D9">
      <w:pPr>
        <w:framePr w:w="3209" w:wrap="auto" w:hAnchor="text" w:x="2292" w:y="892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</w:p>
    <w:p w14:paraId="02694D3C" w14:textId="77777777" w:rsidR="002F4F85" w:rsidRDefault="002F4F85">
      <w:pPr>
        <w:framePr w:w="3442" w:wrap="auto" w:hAnchor="text" w:x="1416" w:y="10321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</w:p>
    <w:p w14:paraId="407A28F5" w14:textId="77777777" w:rsidR="002F4F85" w:rsidRDefault="002F4F85">
      <w:pPr>
        <w:framePr w:w="3442" w:wrap="auto" w:hAnchor="text" w:x="1416" w:y="10321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</w:p>
    <w:p w14:paraId="34D8ED27" w14:textId="785363D4" w:rsidR="000F11D9" w:rsidRDefault="000F11D9">
      <w:pPr>
        <w:framePr w:w="346" w:wrap="auto" w:hAnchor="text" w:x="1776" w:y="1078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</w:p>
    <w:p w14:paraId="7F618393" w14:textId="77777777" w:rsidR="002F4F85" w:rsidRDefault="002F4F85">
      <w:pPr>
        <w:framePr w:w="3212" w:wrap="auto" w:hAnchor="text" w:x="2136" w:y="1078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</w:p>
    <w:p w14:paraId="3E6F6369" w14:textId="77777777" w:rsidR="002F4F85" w:rsidRDefault="002F4F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C3594F" w14:textId="77777777" w:rsidR="002F4F85" w:rsidRDefault="002F4F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CF8BDAA" w14:textId="77777777" w:rsidR="002F4F85" w:rsidRDefault="002F4F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738B83" w14:textId="77777777" w:rsidR="002F4F85" w:rsidRDefault="002F4F85" w:rsidP="002F4F85">
      <w:pPr>
        <w:framePr w:w="9406" w:h="1336" w:hRule="exact" w:wrap="auto" w:vAnchor="page" w:hAnchor="page" w:x="1426" w:y="10126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  <w:r>
        <w:rPr>
          <w:rFonts w:ascii="Arial"/>
          <w:b/>
          <w:color w:val="000000"/>
          <w:sz w:val="32"/>
        </w:rPr>
        <w:t>M</w:t>
      </w:r>
      <w:r>
        <w:rPr>
          <w:rFonts w:ascii="Arial" w:hAnsi="Arial" w:cs="Arial"/>
          <w:b/>
          <w:color w:val="000000"/>
          <w:sz w:val="32"/>
        </w:rPr>
        <w:t>obilní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sběr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NO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 w:hAnsi="Arial" w:cs="Arial"/>
          <w:color w:val="000000"/>
          <w:sz w:val="32"/>
        </w:rPr>
        <w:t>proběhne</w:t>
      </w:r>
      <w:r>
        <w:rPr>
          <w:rFonts w:ascii="Arial"/>
          <w:color w:val="000000"/>
          <w:sz w:val="32"/>
        </w:rPr>
        <w:t xml:space="preserve"> dne 14.10.2023 od 9:00 do</w:t>
      </w:r>
      <w:r>
        <w:rPr>
          <w:rFonts w:ascii="Arial"/>
          <w:color w:val="000000"/>
          <w:spacing w:val="2"/>
          <w:sz w:val="32"/>
        </w:rPr>
        <w:t xml:space="preserve"> </w:t>
      </w:r>
      <w:r>
        <w:rPr>
          <w:rFonts w:ascii="Arial"/>
          <w:color w:val="000000"/>
          <w:sz w:val="32"/>
        </w:rPr>
        <w:t>11:00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z w:val="32"/>
        </w:rPr>
        <w:t>hod</w:t>
      </w:r>
    </w:p>
    <w:p w14:paraId="56FE8756" w14:textId="77777777" w:rsidR="002F4F85" w:rsidRPr="002F4F85" w:rsidRDefault="002F4F85" w:rsidP="002F4F85">
      <w:pPr>
        <w:framePr w:w="9406" w:h="1336" w:hRule="exact" w:wrap="auto" w:vAnchor="page" w:hAnchor="page" w:x="1426" w:y="10126"/>
        <w:widowControl w:val="0"/>
        <w:autoSpaceDE w:val="0"/>
        <w:autoSpaceDN w:val="0"/>
        <w:spacing w:before="107" w:after="0" w:line="357" w:lineRule="exact"/>
        <w:jc w:val="left"/>
        <w:rPr>
          <w:rFonts w:ascii="Arial"/>
          <w:color w:val="000000"/>
          <w:sz w:val="36"/>
          <w:szCs w:val="24"/>
        </w:rPr>
      </w:pPr>
    </w:p>
    <w:p w14:paraId="2A5B0CF4" w14:textId="4ADE8E1B" w:rsidR="002F4F85" w:rsidRDefault="002F4F85" w:rsidP="002F4F85">
      <w:pPr>
        <w:framePr w:w="9406" w:h="1336" w:hRule="exact" w:wrap="auto" w:vAnchor="page" w:hAnchor="page" w:x="1426" w:y="10126"/>
        <w:widowControl w:val="0"/>
        <w:autoSpaceDE w:val="0"/>
        <w:autoSpaceDN w:val="0"/>
        <w:spacing w:before="107" w:after="0" w:line="357" w:lineRule="exact"/>
        <w:jc w:val="left"/>
        <w:rPr>
          <w:rFonts w:ascii="Arial"/>
          <w:color w:val="000000"/>
          <w:sz w:val="32"/>
        </w:rPr>
      </w:pPr>
      <w:r>
        <w:rPr>
          <w:rFonts w:ascii="Arial"/>
          <w:color w:val="000000"/>
          <w:sz w:val="32"/>
        </w:rPr>
        <w:t>Kontejner bude</w:t>
      </w:r>
      <w:r>
        <w:rPr>
          <w:rFonts w:ascii="Arial"/>
          <w:color w:val="000000"/>
          <w:spacing w:val="2"/>
          <w:sz w:val="32"/>
        </w:rPr>
        <w:t xml:space="preserve"> </w:t>
      </w:r>
      <w:r>
        <w:rPr>
          <w:rFonts w:ascii="Arial" w:hAnsi="Arial" w:cs="Arial"/>
          <w:color w:val="000000"/>
          <w:sz w:val="32"/>
        </w:rPr>
        <w:t>přistaven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z w:val="32"/>
        </w:rPr>
        <w:t>na  prostranstv</w:t>
      </w:r>
      <w:r>
        <w:rPr>
          <w:rFonts w:ascii="Arial"/>
          <w:color w:val="000000"/>
          <w:sz w:val="32"/>
        </w:rPr>
        <w:t>í</w:t>
      </w:r>
      <w:r>
        <w:rPr>
          <w:rFonts w:ascii="Arial"/>
          <w:color w:val="000000"/>
          <w:sz w:val="32"/>
        </w:rPr>
        <w:t xml:space="preserve"> p</w:t>
      </w:r>
      <w:r>
        <w:rPr>
          <w:rFonts w:ascii="Arial"/>
          <w:color w:val="000000"/>
          <w:sz w:val="32"/>
        </w:rPr>
        <w:t>ř</w:t>
      </w:r>
      <w:r>
        <w:rPr>
          <w:rFonts w:ascii="Arial"/>
          <w:color w:val="000000"/>
          <w:sz w:val="32"/>
        </w:rPr>
        <w:t xml:space="preserve">ed </w:t>
      </w:r>
      <w:r>
        <w:rPr>
          <w:rFonts w:ascii="Arial"/>
          <w:color w:val="000000"/>
          <w:sz w:val="32"/>
        </w:rPr>
        <w:t>“</w:t>
      </w:r>
      <w:r>
        <w:rPr>
          <w:rFonts w:ascii="Arial"/>
          <w:color w:val="000000"/>
          <w:sz w:val="32"/>
        </w:rPr>
        <w:t>hasi</w:t>
      </w:r>
      <w:r>
        <w:rPr>
          <w:rFonts w:ascii="Arial"/>
          <w:color w:val="000000"/>
          <w:sz w:val="32"/>
        </w:rPr>
        <w:t>č</w:t>
      </w:r>
      <w:r>
        <w:rPr>
          <w:rFonts w:ascii="Arial"/>
          <w:color w:val="000000"/>
          <w:sz w:val="32"/>
        </w:rPr>
        <w:t>kou</w:t>
      </w:r>
      <w:r>
        <w:rPr>
          <w:rFonts w:ascii="Arial"/>
          <w:color w:val="000000"/>
          <w:sz w:val="32"/>
        </w:rPr>
        <w:t>”</w:t>
      </w:r>
    </w:p>
    <w:p w14:paraId="020CC882" w14:textId="77777777" w:rsidR="002F4F85" w:rsidRDefault="002F4F85" w:rsidP="002F4F85">
      <w:pPr>
        <w:framePr w:w="9406" w:h="1336" w:hRule="exact" w:wrap="auto" w:vAnchor="page" w:hAnchor="page" w:x="1426" w:y="10126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</w:p>
    <w:p w14:paraId="3F74CADD" w14:textId="77777777" w:rsidR="002F4F85" w:rsidRDefault="002F4F85" w:rsidP="002F4F85">
      <w:pPr>
        <w:framePr w:w="9406" w:h="1336" w:hRule="exact" w:wrap="auto" w:vAnchor="page" w:hAnchor="page" w:x="1426" w:y="10126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</w:p>
    <w:p w14:paraId="7E975D7F" w14:textId="77777777" w:rsidR="002F4F85" w:rsidRDefault="002F4F85" w:rsidP="002F4F85">
      <w:pPr>
        <w:framePr w:w="9406" w:h="1336" w:hRule="exact" w:wrap="auto" w:vAnchor="page" w:hAnchor="page" w:x="1426" w:y="10126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</w:p>
    <w:p w14:paraId="2D8F346B" w14:textId="123032BA" w:rsidR="000F11D9" w:rsidRDefault="002F4F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/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9DACAE8" wp14:editId="5E16D313">
            <wp:simplePos x="0" y="0"/>
            <wp:positionH relativeFrom="page">
              <wp:posOffset>887095</wp:posOffset>
            </wp:positionH>
            <wp:positionV relativeFrom="page">
              <wp:posOffset>1059180</wp:posOffset>
            </wp:positionV>
            <wp:extent cx="6169660" cy="3911600"/>
            <wp:effectExtent l="0" t="0" r="254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11D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6D9D0FE-59DF-4184-B6EA-161F9AC396E5}"/>
    <w:embedBold r:id="rId2" w:fontKey="{3FBC9818-138E-455E-9F5E-8471AE22C0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3B85339-FDE5-41B1-A55B-D7C5E4442C9C}"/>
    <w:embedBold r:id="rId4" w:fontKey="{D0D0D03C-CFE0-40B4-A27D-84B97BA9BE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3DDF103-5A8E-47E3-9E47-4F2FC417C185}"/>
    <w:embedBold r:id="rId6" w:fontKey="{A4C6DBBA-28EA-4FE3-A4B9-47B9E41E5FE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AA1F16C-031C-4AE0-B34F-82C119C22B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11D9"/>
    <w:rsid w:val="002F4F8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955C2"/>
  <w15:docId w15:val="{01BA62E0-79EA-4C7C-96B6-A6D67D13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 Brabcová</cp:lastModifiedBy>
  <cp:revision>2</cp:revision>
  <cp:lastPrinted>2023-09-06T09:02:00Z</cp:lastPrinted>
  <dcterms:created xsi:type="dcterms:W3CDTF">2023-09-06T09:03:00Z</dcterms:created>
  <dcterms:modified xsi:type="dcterms:W3CDTF">2023-09-06T09:03:00Z</dcterms:modified>
</cp:coreProperties>
</file>